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C5DEA" w:rsidTr="00BC5DEA">
        <w:tc>
          <w:tcPr>
            <w:tcW w:w="4785" w:type="dxa"/>
          </w:tcPr>
          <w:p w:rsidR="00BC5DEA" w:rsidRPr="00BC5DEA" w:rsidRDefault="00BC5DEA" w:rsidP="00F20C8B">
            <w:pPr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D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СОГЛАСОВАНО:</w:t>
            </w:r>
          </w:p>
          <w:p w:rsidR="00BC5DEA" w:rsidRPr="00BC5DEA" w:rsidRDefault="00BC5DEA" w:rsidP="00F20C8B">
            <w:pPr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>редседатель первичной профсо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юзной организации МБДОУ детский сад</w:t>
            </w: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="006D63F9">
              <w:rPr>
                <w:rFonts w:ascii="Times New Roman" w:hAnsi="Times New Roman"/>
                <w:bCs/>
                <w:sz w:val="28"/>
                <w:szCs w:val="28"/>
              </w:rPr>
              <w:t>Колокольчи</w:t>
            </w: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>к»</w:t>
            </w:r>
          </w:p>
          <w:p w:rsidR="00BC5DEA" w:rsidRPr="00BC5DEA" w:rsidRDefault="00BC5DEA" w:rsidP="00F20C8B">
            <w:pPr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 xml:space="preserve">_________ </w:t>
            </w:r>
            <w:r w:rsidR="006D63F9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 xml:space="preserve">.В. </w:t>
            </w:r>
            <w:proofErr w:type="spellStart"/>
            <w:r w:rsidR="006D63F9">
              <w:rPr>
                <w:rFonts w:ascii="Times New Roman" w:hAnsi="Times New Roman"/>
                <w:bCs/>
                <w:sz w:val="28"/>
                <w:szCs w:val="28"/>
              </w:rPr>
              <w:t>Шацкая</w:t>
            </w:r>
            <w:proofErr w:type="spellEnd"/>
          </w:p>
          <w:p w:rsidR="00BC5DEA" w:rsidRPr="00BC5DEA" w:rsidRDefault="00BC5DEA" w:rsidP="00F20C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>«____»  ________  201___ года</w:t>
            </w:r>
          </w:p>
        </w:tc>
        <w:tc>
          <w:tcPr>
            <w:tcW w:w="4785" w:type="dxa"/>
          </w:tcPr>
          <w:p w:rsidR="00BC5DEA" w:rsidRPr="00BC5DEA" w:rsidRDefault="00BC5DEA" w:rsidP="00BC5DEA">
            <w:pPr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5D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УТВЕРЖДАЮ:</w:t>
            </w:r>
          </w:p>
          <w:p w:rsidR="00BC5DEA" w:rsidRPr="00BC5DEA" w:rsidRDefault="00BC5DEA" w:rsidP="00BC5DEA">
            <w:pPr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заведующий МБДОУ детский сад </w:t>
            </w: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="006D63F9">
              <w:rPr>
                <w:rFonts w:ascii="Times New Roman" w:hAnsi="Times New Roman"/>
                <w:bCs/>
                <w:sz w:val="28"/>
                <w:szCs w:val="28"/>
              </w:rPr>
              <w:t>Колокольчи</w:t>
            </w: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>к»</w:t>
            </w:r>
          </w:p>
          <w:p w:rsidR="00BC5DEA" w:rsidRPr="00BC5DEA" w:rsidRDefault="00BC5DEA" w:rsidP="00BC5DEA">
            <w:pPr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 xml:space="preserve">_________   </w:t>
            </w:r>
            <w:r w:rsidR="006D63F9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BC5DEA">
              <w:rPr>
                <w:rFonts w:ascii="Times New Roman" w:hAnsi="Times New Roman"/>
                <w:bCs/>
                <w:sz w:val="28"/>
                <w:szCs w:val="28"/>
              </w:rPr>
              <w:t xml:space="preserve">.В. </w:t>
            </w:r>
            <w:r w:rsidR="006D63F9">
              <w:rPr>
                <w:rFonts w:ascii="Times New Roman" w:hAnsi="Times New Roman"/>
                <w:bCs/>
                <w:sz w:val="28"/>
                <w:szCs w:val="28"/>
              </w:rPr>
              <w:t>Гавриленко</w:t>
            </w:r>
          </w:p>
          <w:p w:rsidR="00BC5DEA" w:rsidRPr="00BC5DEA" w:rsidRDefault="00BC5DEA" w:rsidP="00BC5DEA">
            <w:pPr>
              <w:pStyle w:val="Default"/>
            </w:pPr>
            <w:r w:rsidRPr="00BC5DEA">
              <w:rPr>
                <w:bCs/>
                <w:sz w:val="28"/>
                <w:szCs w:val="28"/>
              </w:rPr>
              <w:t>«____» _________ 201___ года</w:t>
            </w:r>
          </w:p>
        </w:tc>
      </w:tr>
    </w:tbl>
    <w:p w:rsidR="00EE4C93" w:rsidRPr="00EE4C93" w:rsidRDefault="00EE4C93" w:rsidP="00EE4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26C4" w:rsidRPr="00EE4C93" w:rsidRDefault="00EE4C93" w:rsidP="00EE4C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4C93">
        <w:rPr>
          <w:rFonts w:ascii="Times New Roman" w:hAnsi="Times New Roman"/>
          <w:b/>
          <w:sz w:val="28"/>
          <w:szCs w:val="28"/>
        </w:rPr>
        <w:t>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</w:p>
    <w:p w:rsidR="000026C4" w:rsidRPr="000026C4" w:rsidRDefault="00EE4C93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:rsidR="000026C4" w:rsidRPr="00EE4C93" w:rsidRDefault="000026C4" w:rsidP="00EE4C93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EE4C93">
        <w:rPr>
          <w:b/>
          <w:color w:val="auto"/>
          <w:sz w:val="28"/>
          <w:szCs w:val="28"/>
        </w:rPr>
        <w:t>1. Общие положения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1.1. Использование сети Интернет в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 xml:space="preserve">ДОУ </w:t>
      </w:r>
      <w:r w:rsidR="00EE4C93">
        <w:rPr>
          <w:color w:val="auto"/>
          <w:sz w:val="28"/>
          <w:szCs w:val="28"/>
        </w:rPr>
        <w:t xml:space="preserve"> детский сад «</w:t>
      </w:r>
      <w:r w:rsidR="006D63F9">
        <w:rPr>
          <w:color w:val="auto"/>
          <w:sz w:val="28"/>
          <w:szCs w:val="28"/>
        </w:rPr>
        <w:t>Колокольчи</w:t>
      </w:r>
      <w:r w:rsidR="00EE4C93">
        <w:rPr>
          <w:color w:val="auto"/>
          <w:sz w:val="28"/>
          <w:szCs w:val="28"/>
        </w:rPr>
        <w:t xml:space="preserve">к» </w:t>
      </w:r>
      <w:r w:rsidRPr="000026C4">
        <w:rPr>
          <w:color w:val="auto"/>
          <w:sz w:val="28"/>
          <w:szCs w:val="28"/>
        </w:rPr>
        <w:t xml:space="preserve"> (далее - МДОУ) направлено на решение задач учебно-воспитательного процесса.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1.2. Настоящее Положение регулирует условия и порядок использования сети «Интернет» в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ДОУ.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1.3. Настоящее Положение имеет статус локального нормативного акта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ДОУ.</w:t>
      </w:r>
    </w:p>
    <w:p w:rsid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1.4. Настоящее Положение разработано в соответствии с 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</w:t>
      </w:r>
    </w:p>
    <w:p w:rsidR="00EE4C93" w:rsidRPr="000026C4" w:rsidRDefault="00EE4C93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0026C4" w:rsidRPr="00EE4C93" w:rsidRDefault="000026C4" w:rsidP="00EE4C93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 w:rsidRPr="00EE4C93">
        <w:rPr>
          <w:b/>
          <w:color w:val="auto"/>
          <w:sz w:val="28"/>
          <w:szCs w:val="28"/>
        </w:rPr>
        <w:t>2. Организация использования сети Интернет в М</w:t>
      </w:r>
      <w:r w:rsidR="00EE4C93" w:rsidRPr="00EE4C93">
        <w:rPr>
          <w:b/>
          <w:color w:val="auto"/>
          <w:sz w:val="28"/>
          <w:szCs w:val="28"/>
        </w:rPr>
        <w:t>Б</w:t>
      </w:r>
      <w:r w:rsidRPr="00EE4C93">
        <w:rPr>
          <w:b/>
          <w:color w:val="auto"/>
          <w:sz w:val="28"/>
          <w:szCs w:val="28"/>
        </w:rPr>
        <w:t>ДОУ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2.1. Вопросы использования возможностей сети «Интернет» в образовательном процессе рассматриваются на педагогическом совете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 и формируются «Правила использования сети "Интернет"» (приложение) (далее - Правила).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2.2. Правила разрабатывается педагогическим советом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 на основе примерного регламента самостоятельно, либо с привлечением внешних экспертов, в качестве которых могут выступать: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- педагоги других образовательных учреждений, имеющие опыт использования Интернета в образовательном процессе;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- специалисты в области информационных технологий;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- представители органов управления образованием.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2.3. При разработке Правил педагогический совет руководствуется: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- законодательством Российской Федерации;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lastRenderedPageBreak/>
        <w:t>- опытом целесообразной и эффективной организации образовательного процесса с использованием информационных технологий и возможностей Интернета;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- интересами обучающихся;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- целями образовательного процесса;</w:t>
      </w:r>
    </w:p>
    <w:p w:rsidR="000026C4" w:rsidRPr="00EE4C93" w:rsidRDefault="000026C4" w:rsidP="00EE4C93">
      <w:pPr>
        <w:pStyle w:val="Default"/>
        <w:spacing w:line="276" w:lineRule="auto"/>
        <w:jc w:val="both"/>
        <w:rPr>
          <w:sz w:val="28"/>
          <w:szCs w:val="28"/>
        </w:rPr>
      </w:pPr>
      <w:r w:rsidRPr="000026C4">
        <w:rPr>
          <w:color w:val="auto"/>
          <w:sz w:val="28"/>
          <w:szCs w:val="28"/>
        </w:rPr>
        <w:t>- методическими рекомендациями по ограничению в образовательных учреждениях доступа обучающихся к видам информации, распространяемой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2.4. Руководитель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 отвечает за обеспечение эффективного и безопасного доступа к сети «Интернет» в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ДОУ, а также за выполнение установленных Правил. Для обеспечения доступа участников образовательного процесса к сети «Интернет» в соответствии с установленным в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 Правилами руководитель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 назначает своим приказом ответственного за организацию работы с Интернетом.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2.5. Педагогический совет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ДОУ: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- принимает решение о разрешении/блокировании доступа к определенным ресурсам и (или) категориям ресурсов сети Интернет;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- определяет характер и объем информации, публикуемой на Интернетресурсах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ДОУ;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- дает руководителю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0026C4" w:rsidRPr="000026C4" w:rsidRDefault="000026C4" w:rsidP="00EE4C93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026C4">
        <w:rPr>
          <w:color w:val="auto"/>
          <w:sz w:val="28"/>
          <w:szCs w:val="28"/>
        </w:rPr>
        <w:t>2.6. При использовании сети «Интернет» в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 обучающимся предоставляется доступ только к сайтам, включенным в Реестр безопасных образовательных сайтов.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М</w:t>
      </w:r>
      <w:r w:rsidR="00EE4C93">
        <w:rPr>
          <w:color w:val="auto"/>
          <w:sz w:val="28"/>
          <w:szCs w:val="28"/>
        </w:rPr>
        <w:t>Б</w:t>
      </w:r>
      <w:r w:rsidRPr="000026C4">
        <w:rPr>
          <w:color w:val="auto"/>
          <w:sz w:val="28"/>
          <w:szCs w:val="28"/>
        </w:rPr>
        <w:t>ДОУ.</w:t>
      </w:r>
    </w:p>
    <w:p w:rsidR="00A866F4" w:rsidRDefault="000026C4" w:rsidP="00EE4C93">
      <w:pPr>
        <w:jc w:val="both"/>
        <w:rPr>
          <w:rFonts w:ascii="Times New Roman" w:hAnsi="Times New Roman"/>
          <w:sz w:val="28"/>
          <w:szCs w:val="28"/>
        </w:rPr>
      </w:pPr>
      <w:r w:rsidRPr="000026C4">
        <w:rPr>
          <w:rFonts w:ascii="Times New Roman" w:hAnsi="Times New Roman"/>
          <w:sz w:val="28"/>
          <w:szCs w:val="28"/>
        </w:rPr>
        <w:t>2.7.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М</w:t>
      </w:r>
      <w:r w:rsidR="00EE4C93">
        <w:rPr>
          <w:rFonts w:ascii="Times New Roman" w:hAnsi="Times New Roman"/>
          <w:sz w:val="28"/>
          <w:szCs w:val="28"/>
        </w:rPr>
        <w:t>Б</w:t>
      </w:r>
      <w:r w:rsidRPr="000026C4">
        <w:rPr>
          <w:rFonts w:ascii="Times New Roman" w:hAnsi="Times New Roman"/>
          <w:sz w:val="28"/>
          <w:szCs w:val="28"/>
        </w:rPr>
        <w:t>ДОУ правилами обеспечивается работником М</w:t>
      </w:r>
      <w:r w:rsidR="00EE4C93">
        <w:rPr>
          <w:rFonts w:ascii="Times New Roman" w:hAnsi="Times New Roman"/>
          <w:sz w:val="28"/>
          <w:szCs w:val="28"/>
        </w:rPr>
        <w:t>Б</w:t>
      </w:r>
      <w:r w:rsidRPr="000026C4">
        <w:rPr>
          <w:rFonts w:ascii="Times New Roman" w:hAnsi="Times New Roman"/>
          <w:sz w:val="28"/>
          <w:szCs w:val="28"/>
        </w:rPr>
        <w:t>ДОУ, назначенным его руководителем.</w:t>
      </w:r>
    </w:p>
    <w:p w:rsidR="00EE4C93" w:rsidRPr="00EE4C93" w:rsidRDefault="00EE4C93" w:rsidP="00EE4C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E4C93">
        <w:rPr>
          <w:rFonts w:ascii="Times New Roman" w:hAnsi="Times New Roman"/>
          <w:b/>
          <w:sz w:val="28"/>
          <w:szCs w:val="28"/>
        </w:rPr>
        <w:t>3. Использование сети Интернет в образовательном учреждении</w:t>
      </w:r>
    </w:p>
    <w:p w:rsidR="00EE4C93" w:rsidRPr="00EE4C93" w:rsidRDefault="00EE4C93" w:rsidP="00EE4C93">
      <w:pPr>
        <w:spacing w:after="1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E4C93">
        <w:rPr>
          <w:rFonts w:ascii="Times New Roman" w:hAnsi="Times New Roman"/>
          <w:sz w:val="28"/>
          <w:szCs w:val="28"/>
        </w:rPr>
        <w:t xml:space="preserve">В ОУ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EE4C93" w:rsidRPr="000026C4" w:rsidRDefault="00EE4C93" w:rsidP="00EE4C93">
      <w:pPr>
        <w:jc w:val="both"/>
        <w:rPr>
          <w:rFonts w:ascii="Times New Roman" w:hAnsi="Times New Roman"/>
          <w:sz w:val="28"/>
          <w:szCs w:val="28"/>
        </w:rPr>
      </w:pPr>
    </w:p>
    <w:sectPr w:rsidR="00EE4C93" w:rsidRPr="000026C4" w:rsidSect="00BC5DE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026C4"/>
    <w:rsid w:val="000026C4"/>
    <w:rsid w:val="006D63F9"/>
    <w:rsid w:val="007512BF"/>
    <w:rsid w:val="00A866F4"/>
    <w:rsid w:val="00BC5DEA"/>
    <w:rsid w:val="00EE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E4C93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BC5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C5D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BC5D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12C70-AEFF-4CC2-8B02-008187A0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Bux</cp:lastModifiedBy>
  <cp:revision>3</cp:revision>
  <cp:lastPrinted>2019-11-06T05:43:00Z</cp:lastPrinted>
  <dcterms:created xsi:type="dcterms:W3CDTF">2019-11-01T08:58:00Z</dcterms:created>
  <dcterms:modified xsi:type="dcterms:W3CDTF">2019-11-06T05:43:00Z</dcterms:modified>
</cp:coreProperties>
</file>